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2C2E" w14:textId="77777777" w:rsidR="001364FC" w:rsidRPr="009C3807" w:rsidRDefault="005868E2" w:rsidP="001364FC">
      <w:pPr>
        <w:pStyle w:val="Default"/>
        <w:jc w:val="center"/>
        <w:rPr>
          <w:b/>
        </w:rPr>
      </w:pPr>
      <w:r w:rsidRPr="009C3807">
        <w:rPr>
          <w:b/>
        </w:rPr>
        <w:t>Harmonogram postępowania habilitacyjnego</w:t>
      </w:r>
      <w:r w:rsidR="009C3F8D" w:rsidRPr="009C3807">
        <w:rPr>
          <w:b/>
        </w:rPr>
        <w:br/>
      </w:r>
      <w:r w:rsidRPr="009C3807">
        <w:rPr>
          <w:b/>
        </w:rPr>
        <w:t>dr</w:t>
      </w:r>
      <w:r w:rsidR="00855F53" w:rsidRPr="009C3807">
        <w:rPr>
          <w:b/>
        </w:rPr>
        <w:t>.</w:t>
      </w:r>
      <w:r w:rsidRPr="009C3807">
        <w:rPr>
          <w:b/>
        </w:rPr>
        <w:t xml:space="preserve"> </w:t>
      </w:r>
      <w:proofErr w:type="spellStart"/>
      <w:r w:rsidR="00855F53" w:rsidRPr="009C3807">
        <w:rPr>
          <w:b/>
        </w:rPr>
        <w:t>Philippe’a</w:t>
      </w:r>
      <w:proofErr w:type="spellEnd"/>
      <w:r w:rsidR="00855F53" w:rsidRPr="009C3807">
        <w:rPr>
          <w:b/>
        </w:rPr>
        <w:t xml:space="preserve"> J.R. Koka</w:t>
      </w:r>
      <w:r w:rsidR="0026792B" w:rsidRPr="009C3807">
        <w:rPr>
          <w:b/>
        </w:rPr>
        <w:br/>
        <w:t xml:space="preserve">z </w:t>
      </w:r>
      <w:r w:rsidR="001364FC" w:rsidRPr="009C3807">
        <w:rPr>
          <w:b/>
        </w:rPr>
        <w:t xml:space="preserve">Katedry </w:t>
      </w:r>
      <w:r w:rsidR="00855F53" w:rsidRPr="009C3807">
        <w:rPr>
          <w:b/>
        </w:rPr>
        <w:t xml:space="preserve">Ekologii i </w:t>
      </w:r>
      <w:r w:rsidR="001D2170" w:rsidRPr="009C3807">
        <w:rPr>
          <w:b/>
        </w:rPr>
        <w:t xml:space="preserve">Zoologii </w:t>
      </w:r>
      <w:r w:rsidR="00855F53" w:rsidRPr="009C3807">
        <w:rPr>
          <w:b/>
        </w:rPr>
        <w:t>Kręgowców</w:t>
      </w:r>
      <w:r w:rsidR="00455396" w:rsidRPr="009C3807">
        <w:rPr>
          <w:b/>
        </w:rPr>
        <w:t xml:space="preserve">, Wydziału </w:t>
      </w:r>
      <w:r w:rsidR="001D2170" w:rsidRPr="009C3807">
        <w:rPr>
          <w:b/>
        </w:rPr>
        <w:t>Biologii i Ochrony Środowiska</w:t>
      </w:r>
      <w:r w:rsidR="001364FC" w:rsidRPr="009C3807">
        <w:rPr>
          <w:b/>
        </w:rPr>
        <w:t xml:space="preserve"> Uniwersytetu </w:t>
      </w:r>
      <w:r w:rsidR="001D2170" w:rsidRPr="009C3807">
        <w:rPr>
          <w:b/>
        </w:rPr>
        <w:t>Łódzkiego</w:t>
      </w:r>
    </w:p>
    <w:p w14:paraId="672A6659" w14:textId="77777777" w:rsidR="00610AD3" w:rsidRPr="009C3807" w:rsidRDefault="00610AD3" w:rsidP="00ED1F22">
      <w:pPr>
        <w:pStyle w:val="Nagwek1"/>
        <w:shd w:val="clear" w:color="auto" w:fill="FFFFFF"/>
        <w:spacing w:before="0" w:beforeAutospacing="0" w:after="250" w:afterAutospacing="0" w:line="326" w:lineRule="atLeast"/>
        <w:jc w:val="center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440"/>
        <w:gridCol w:w="7912"/>
      </w:tblGrid>
      <w:tr w:rsidR="00610AD3" w:rsidRPr="009C3807" w14:paraId="1D8F4CF2" w14:textId="77777777" w:rsidTr="19D971CA">
        <w:tc>
          <w:tcPr>
            <w:tcW w:w="499" w:type="dxa"/>
          </w:tcPr>
          <w:p w14:paraId="1EA4E93A" w14:textId="77777777" w:rsidR="00610AD3" w:rsidRPr="009C3807" w:rsidRDefault="005868E2" w:rsidP="00753435">
            <w:pPr>
              <w:rPr>
                <w:rFonts w:ascii="Calibri" w:hAnsi="Calibri" w:cs="Calibri"/>
                <w:b/>
                <w:bCs/>
              </w:rPr>
            </w:pPr>
            <w:r w:rsidRPr="009C3807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440" w:type="dxa"/>
          </w:tcPr>
          <w:p w14:paraId="51A59785" w14:textId="77777777" w:rsidR="00610AD3" w:rsidRPr="009C3807" w:rsidRDefault="005868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3807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7912" w:type="dxa"/>
          </w:tcPr>
          <w:p w14:paraId="04CAA331" w14:textId="77777777" w:rsidR="00610AD3" w:rsidRPr="009C3807" w:rsidRDefault="00227962" w:rsidP="002279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C3807">
              <w:rPr>
                <w:rFonts w:ascii="Calibri" w:hAnsi="Calibri" w:cs="Calibri"/>
                <w:b/>
                <w:bCs/>
              </w:rPr>
              <w:t xml:space="preserve">Etap postępowania </w:t>
            </w:r>
          </w:p>
        </w:tc>
      </w:tr>
      <w:tr w:rsidR="006F00DD" w:rsidRPr="009C3807" w14:paraId="6ABE9424" w14:textId="77777777" w:rsidTr="19D971CA">
        <w:tc>
          <w:tcPr>
            <w:tcW w:w="499" w:type="dxa"/>
          </w:tcPr>
          <w:p w14:paraId="0135CBF0" w14:textId="77777777" w:rsidR="006F00DD" w:rsidRPr="009C3807" w:rsidRDefault="00753435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1.</w:t>
            </w:r>
          </w:p>
        </w:tc>
        <w:tc>
          <w:tcPr>
            <w:tcW w:w="1440" w:type="dxa"/>
          </w:tcPr>
          <w:p w14:paraId="72F9BDEF" w14:textId="17124AFB" w:rsidR="006F00DD" w:rsidRPr="009C3807" w:rsidRDefault="004B5550" w:rsidP="004B55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300F79" w:rsidRPr="009C3807">
              <w:rPr>
                <w:rFonts w:ascii="Calibri" w:hAnsi="Calibri" w:cs="Calibri"/>
                <w:sz w:val="22"/>
                <w:szCs w:val="22"/>
              </w:rPr>
              <w:t>7</w:t>
            </w:r>
            <w:r w:rsidR="00ED1F22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7B5B03" w:rsidRPr="009C3807">
              <w:rPr>
                <w:rFonts w:ascii="Calibri" w:hAnsi="Calibri" w:cs="Calibri"/>
                <w:sz w:val="22"/>
                <w:szCs w:val="22"/>
              </w:rPr>
              <w:t>1</w:t>
            </w:r>
            <w:r w:rsidR="00300F79" w:rsidRPr="009C3807">
              <w:rPr>
                <w:rFonts w:ascii="Calibri" w:hAnsi="Calibri" w:cs="Calibri"/>
                <w:sz w:val="22"/>
                <w:szCs w:val="22"/>
              </w:rPr>
              <w:t>1</w:t>
            </w:r>
            <w:r w:rsidR="00ED1F22" w:rsidRPr="009C3807">
              <w:rPr>
                <w:rFonts w:ascii="Calibri" w:hAnsi="Calibri" w:cs="Calibri"/>
                <w:sz w:val="22"/>
                <w:szCs w:val="22"/>
              </w:rPr>
              <w:t>.20</w:t>
            </w:r>
            <w:r w:rsidR="007B5B03" w:rsidRPr="009C3807">
              <w:rPr>
                <w:rFonts w:ascii="Calibri" w:hAnsi="Calibri" w:cs="Calibri"/>
                <w:sz w:val="22"/>
                <w:szCs w:val="22"/>
              </w:rPr>
              <w:t>22</w:t>
            </w:r>
            <w:r w:rsidR="006F00DD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47CB84D9" w14:textId="77777777" w:rsidR="00B37B8E" w:rsidRPr="009C3807" w:rsidRDefault="006F00DD" w:rsidP="006D46CD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Złożenie przez dr</w:t>
            </w:r>
            <w:r w:rsidR="00E94B93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Pr="009C38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55F53" w:rsidRPr="009C3807">
              <w:rPr>
                <w:rFonts w:ascii="Calibri" w:hAnsi="Calibri" w:cs="Calibri"/>
                <w:sz w:val="22"/>
                <w:szCs w:val="22"/>
              </w:rPr>
              <w:t>Philippe’a</w:t>
            </w:r>
            <w:proofErr w:type="spellEnd"/>
            <w:r w:rsidR="00855F53" w:rsidRPr="009C3807">
              <w:rPr>
                <w:rFonts w:ascii="Calibri" w:hAnsi="Calibri" w:cs="Calibri"/>
                <w:sz w:val="22"/>
                <w:szCs w:val="22"/>
              </w:rPr>
              <w:t xml:space="preserve"> J.R. Koka</w:t>
            </w:r>
            <w:r w:rsidRPr="009C3807">
              <w:rPr>
                <w:rFonts w:ascii="Calibri" w:hAnsi="Calibri" w:cs="Calibri"/>
                <w:sz w:val="22"/>
                <w:szCs w:val="22"/>
              </w:rPr>
              <w:t xml:space="preserve"> wniosku do </w:t>
            </w:r>
            <w:r w:rsidR="00F96233" w:rsidRPr="009C3807">
              <w:rPr>
                <w:rFonts w:ascii="Calibri" w:hAnsi="Calibri" w:cs="Calibri"/>
                <w:sz w:val="22"/>
                <w:szCs w:val="22"/>
              </w:rPr>
              <w:t>Rady Doskonałości Naukowej</w:t>
            </w:r>
            <w:r w:rsidRPr="009C3807">
              <w:rPr>
                <w:rFonts w:ascii="Calibri" w:hAnsi="Calibri" w:cs="Calibri"/>
                <w:sz w:val="22"/>
                <w:szCs w:val="22"/>
              </w:rPr>
              <w:t xml:space="preserve"> o przeprowadzenie postępowania habilitacyjnego.</w:t>
            </w:r>
          </w:p>
        </w:tc>
      </w:tr>
      <w:tr w:rsidR="00610AD3" w:rsidRPr="009C3807" w14:paraId="32B934D8" w14:textId="77777777" w:rsidTr="19D971CA">
        <w:tc>
          <w:tcPr>
            <w:tcW w:w="499" w:type="dxa"/>
          </w:tcPr>
          <w:p w14:paraId="47886996" w14:textId="77777777" w:rsidR="00610AD3" w:rsidRPr="009C3807" w:rsidRDefault="00753435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2.</w:t>
            </w:r>
          </w:p>
        </w:tc>
        <w:tc>
          <w:tcPr>
            <w:tcW w:w="1440" w:type="dxa"/>
          </w:tcPr>
          <w:p w14:paraId="0A12F10C" w14:textId="77777777" w:rsidR="00610AD3" w:rsidRPr="009C3807" w:rsidRDefault="00DF1FF8" w:rsidP="00AD5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0</w:t>
            </w:r>
            <w:r w:rsidR="00300F79" w:rsidRPr="009C3807">
              <w:rPr>
                <w:rFonts w:ascii="Calibri" w:hAnsi="Calibri" w:cs="Calibri"/>
                <w:sz w:val="22"/>
                <w:szCs w:val="22"/>
              </w:rPr>
              <w:t>9</w:t>
            </w:r>
            <w:r w:rsidR="00BB1F24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11</w:t>
            </w:r>
            <w:r w:rsidR="005868E2" w:rsidRPr="009C3807">
              <w:rPr>
                <w:rFonts w:ascii="Calibri" w:hAnsi="Calibri" w:cs="Calibri"/>
                <w:sz w:val="22"/>
                <w:szCs w:val="22"/>
              </w:rPr>
              <w:t>.20</w:t>
            </w:r>
            <w:r w:rsidR="001D2170" w:rsidRPr="009C3807">
              <w:rPr>
                <w:rFonts w:ascii="Calibri" w:hAnsi="Calibri" w:cs="Calibri"/>
                <w:sz w:val="22"/>
                <w:szCs w:val="22"/>
              </w:rPr>
              <w:t>2</w:t>
            </w:r>
            <w:r w:rsidR="007B5B03" w:rsidRPr="009C3807">
              <w:rPr>
                <w:rFonts w:ascii="Calibri" w:hAnsi="Calibri" w:cs="Calibri"/>
                <w:sz w:val="22"/>
                <w:szCs w:val="22"/>
              </w:rPr>
              <w:t>2</w:t>
            </w:r>
            <w:r w:rsidR="005868E2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559999BC" w14:textId="77777777" w:rsidR="00B37B8E" w:rsidRPr="009C3807" w:rsidRDefault="00DD52E6" w:rsidP="006D46CD">
            <w:pPr>
              <w:ind w:left="-10" w:right="50" w:firstLine="1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Wszczęcie przez </w:t>
            </w:r>
            <w:r w:rsidR="00E85727" w:rsidRPr="009C3807">
              <w:rPr>
                <w:rFonts w:ascii="Calibri" w:hAnsi="Calibri" w:cs="Calibri"/>
                <w:sz w:val="22"/>
                <w:szCs w:val="22"/>
              </w:rPr>
              <w:t>Radę Doskonałości Naukowej</w:t>
            </w:r>
            <w:r w:rsidR="005868E2" w:rsidRPr="009C3807">
              <w:rPr>
                <w:rFonts w:ascii="Calibri" w:hAnsi="Calibri" w:cs="Calibri"/>
                <w:sz w:val="22"/>
                <w:szCs w:val="22"/>
              </w:rPr>
              <w:t xml:space="preserve"> postępowania habilitacyjnego</w:t>
            </w:r>
            <w:r w:rsidR="00D9255A" w:rsidRPr="009C3807">
              <w:rPr>
                <w:rFonts w:ascii="Calibri" w:hAnsi="Calibri" w:cs="Calibri"/>
                <w:sz w:val="22"/>
                <w:szCs w:val="22"/>
              </w:rPr>
              <w:t xml:space="preserve"> dr</w:t>
            </w:r>
            <w:r w:rsidR="00E94B93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855F53" w:rsidRPr="009C3807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="00855F53" w:rsidRPr="009C3807">
              <w:rPr>
                <w:rFonts w:ascii="Calibri" w:hAnsi="Calibri" w:cs="Calibri"/>
                <w:sz w:val="22"/>
                <w:szCs w:val="22"/>
              </w:rPr>
              <w:t>Philippe’a</w:t>
            </w:r>
            <w:proofErr w:type="spellEnd"/>
            <w:r w:rsidR="00855F53" w:rsidRPr="009C3807">
              <w:rPr>
                <w:rFonts w:ascii="Calibri" w:hAnsi="Calibri" w:cs="Calibri"/>
                <w:sz w:val="22"/>
                <w:szCs w:val="22"/>
              </w:rPr>
              <w:t xml:space="preserve"> J.R. Koka</w:t>
            </w:r>
          </w:p>
        </w:tc>
      </w:tr>
      <w:tr w:rsidR="001C1AC6" w:rsidRPr="009C3807" w14:paraId="44B19F9B" w14:textId="77777777" w:rsidTr="19D971CA">
        <w:tc>
          <w:tcPr>
            <w:tcW w:w="499" w:type="dxa"/>
          </w:tcPr>
          <w:p w14:paraId="1F75A9DD" w14:textId="77777777" w:rsidR="001C1AC6" w:rsidRPr="009C3807" w:rsidRDefault="00DF1FF8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3.</w:t>
            </w:r>
          </w:p>
        </w:tc>
        <w:tc>
          <w:tcPr>
            <w:tcW w:w="1440" w:type="dxa"/>
          </w:tcPr>
          <w:p w14:paraId="38A8F92C" w14:textId="77777777" w:rsidR="001C1AC6" w:rsidRPr="009C3807" w:rsidRDefault="007B5B03" w:rsidP="00AD5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1</w:t>
            </w:r>
            <w:r w:rsidR="00300F79" w:rsidRPr="009C3807">
              <w:rPr>
                <w:rFonts w:ascii="Calibri" w:hAnsi="Calibri" w:cs="Calibri"/>
                <w:sz w:val="22"/>
                <w:szCs w:val="22"/>
              </w:rPr>
              <w:t>6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11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>.202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2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06BD0245" w14:textId="77777777" w:rsidR="001C1AC6" w:rsidRPr="009C3807" w:rsidRDefault="001C1AC6" w:rsidP="001C1AC6">
            <w:pPr>
              <w:ind w:right="-7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Przekazanie przez Radę Doskonałości Naukowej pełnej dokumentacji w sprawie o nadanie stopnia doktora habilitowanego w postępowaniu habilitacyjnym dr</w:t>
            </w:r>
            <w:r w:rsidR="00E94B93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300F79" w:rsidRPr="009C3807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="00855F53" w:rsidRPr="009C3807">
              <w:rPr>
                <w:rFonts w:ascii="Calibri" w:hAnsi="Calibri" w:cs="Calibri"/>
                <w:sz w:val="22"/>
                <w:szCs w:val="22"/>
              </w:rPr>
              <w:t>Philippe’a</w:t>
            </w:r>
            <w:proofErr w:type="spellEnd"/>
            <w:r w:rsidR="00855F53" w:rsidRPr="009C3807">
              <w:rPr>
                <w:rFonts w:ascii="Calibri" w:hAnsi="Calibri" w:cs="Calibri"/>
                <w:sz w:val="22"/>
                <w:szCs w:val="22"/>
              </w:rPr>
              <w:t xml:space="preserve"> J.R. Koka</w:t>
            </w:r>
          </w:p>
        </w:tc>
      </w:tr>
      <w:tr w:rsidR="001C1AC6" w:rsidRPr="009C3807" w14:paraId="312560CF" w14:textId="77777777" w:rsidTr="19D971CA">
        <w:tc>
          <w:tcPr>
            <w:tcW w:w="499" w:type="dxa"/>
          </w:tcPr>
          <w:p w14:paraId="0F9ABB3F" w14:textId="77777777" w:rsidR="001C1AC6" w:rsidRPr="009C3807" w:rsidRDefault="00DF1FF8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4.</w:t>
            </w:r>
          </w:p>
        </w:tc>
        <w:tc>
          <w:tcPr>
            <w:tcW w:w="1440" w:type="dxa"/>
          </w:tcPr>
          <w:p w14:paraId="63365E51" w14:textId="77777777" w:rsidR="001C1AC6" w:rsidRPr="009C3807" w:rsidRDefault="00DF1FF8" w:rsidP="00ED1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13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12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>.20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22</w:t>
            </w:r>
            <w:r w:rsidR="001C1AC6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30964A7F" w14:textId="77777777" w:rsidR="001C1AC6" w:rsidRPr="009C3807" w:rsidRDefault="001C1AC6" w:rsidP="006D46CD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Postanowienie </w:t>
            </w: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>Komisji Uniwersytetu Łódzkiego do spraw stopni naukowych w dyscyplinie nauki biologiczne o przeprowadzeniu postępowania w sprawie nadania stopnia doktora habilitowanego dr</w:t>
            </w:r>
            <w:r w:rsidR="00E94B93" w:rsidRPr="009C380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55F53" w:rsidRPr="009C3807">
              <w:rPr>
                <w:rFonts w:ascii="Calibri" w:hAnsi="Calibri" w:cs="Calibri"/>
                <w:sz w:val="22"/>
                <w:szCs w:val="22"/>
              </w:rPr>
              <w:t>Philippe’owi</w:t>
            </w:r>
            <w:proofErr w:type="spellEnd"/>
            <w:r w:rsidR="00855F53" w:rsidRPr="009C3807">
              <w:rPr>
                <w:rFonts w:ascii="Calibri" w:hAnsi="Calibri" w:cs="Calibri"/>
                <w:sz w:val="22"/>
                <w:szCs w:val="22"/>
              </w:rPr>
              <w:t xml:space="preserve"> J.R. Kokowi</w:t>
            </w:r>
          </w:p>
        </w:tc>
      </w:tr>
      <w:tr w:rsidR="00610AD3" w:rsidRPr="009C3807" w14:paraId="224598BA" w14:textId="77777777" w:rsidTr="19D971CA">
        <w:tc>
          <w:tcPr>
            <w:tcW w:w="499" w:type="dxa"/>
          </w:tcPr>
          <w:p w14:paraId="56C72689" w14:textId="77777777" w:rsidR="00610AD3" w:rsidRPr="009C3807" w:rsidRDefault="00DF1FF8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14:paraId="45230483" w14:textId="77777777" w:rsidR="00610AD3" w:rsidRPr="009C3807" w:rsidRDefault="00E94B93" w:rsidP="00ED1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31</w:t>
            </w:r>
            <w:r w:rsidR="005868E2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F44DD0" w:rsidRPr="009C3807">
              <w:rPr>
                <w:rFonts w:ascii="Calibri" w:hAnsi="Calibri" w:cs="Calibri"/>
                <w:sz w:val="22"/>
                <w:szCs w:val="22"/>
              </w:rPr>
              <w:t>0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1</w:t>
            </w:r>
            <w:r w:rsidR="00F44DD0" w:rsidRPr="009C3807">
              <w:rPr>
                <w:rFonts w:ascii="Calibri" w:hAnsi="Calibri" w:cs="Calibri"/>
                <w:sz w:val="22"/>
                <w:szCs w:val="22"/>
              </w:rPr>
              <w:t>.202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3</w:t>
            </w:r>
            <w:r w:rsidR="005868E2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6F7290F7" w14:textId="77777777" w:rsidR="00D9255A" w:rsidRPr="009C3807" w:rsidRDefault="00F96233" w:rsidP="006D46CD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Wyznaczeni</w:t>
            </w:r>
            <w:r w:rsidR="00F44DD0" w:rsidRPr="009C3807">
              <w:rPr>
                <w:rFonts w:ascii="Calibri" w:hAnsi="Calibri" w:cs="Calibri"/>
                <w:sz w:val="22"/>
                <w:szCs w:val="22"/>
              </w:rPr>
              <w:t>e części składu komisji habilitacyjnej przez Radę Doskonałości Naukowej:</w:t>
            </w:r>
          </w:p>
          <w:p w14:paraId="4B451797" w14:textId="77777777" w:rsidR="00E94B93" w:rsidRPr="009C3807" w:rsidRDefault="00F44DD0">
            <w:pPr>
              <w:numPr>
                <w:ilvl w:val="0"/>
                <w:numId w:val="13"/>
              </w:numPr>
              <w:ind w:right="5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Przewodniczący komisji: </w:t>
            </w:r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>prof. dr hab. Marek Ziętara — Uniwersytet Gdański</w:t>
            </w:r>
          </w:p>
          <w:p w14:paraId="70586C6E" w14:textId="77777777" w:rsidR="00E94B93" w:rsidRPr="009C3807" w:rsidRDefault="004B0CBD">
            <w:pPr>
              <w:numPr>
                <w:ilvl w:val="0"/>
                <w:numId w:val="13"/>
              </w:numPr>
              <w:ind w:right="5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Recenzent komisji: </w:t>
            </w:r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>prof. dr hab. Dariusz Jakubas — Uniwersytet Gdański</w:t>
            </w:r>
          </w:p>
          <w:p w14:paraId="60C1E23F" w14:textId="77777777" w:rsidR="00E94B93" w:rsidRPr="009C3807" w:rsidRDefault="00F44DD0">
            <w:pPr>
              <w:numPr>
                <w:ilvl w:val="0"/>
                <w:numId w:val="13"/>
              </w:numPr>
              <w:ind w:right="5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Recenzent komisji: </w:t>
            </w:r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prof. dr hab. Paweł </w:t>
            </w:r>
            <w:proofErr w:type="spellStart"/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>Koteja</w:t>
            </w:r>
            <w:proofErr w:type="spellEnd"/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 — Uniwersytet Jagielloński w Krakowie</w:t>
            </w:r>
          </w:p>
          <w:p w14:paraId="67B2F0FE" w14:textId="77777777" w:rsidR="00B37B8E" w:rsidRPr="009C3807" w:rsidRDefault="004B0CBD" w:rsidP="00E94B93">
            <w:pPr>
              <w:numPr>
                <w:ilvl w:val="0"/>
                <w:numId w:val="13"/>
              </w:numPr>
              <w:ind w:right="5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Recenzent </w:t>
            </w:r>
            <w:r w:rsidR="00F44DD0"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komisji: </w:t>
            </w:r>
            <w:r w:rsidR="00855F53" w:rsidRPr="009C3807">
              <w:rPr>
                <w:rFonts w:ascii="Calibri" w:hAnsi="Calibri" w:cs="Calibri"/>
                <w:bCs/>
                <w:sz w:val="22"/>
                <w:szCs w:val="22"/>
              </w:rPr>
              <w:t>prof. dr hab. Włodzimierz Meissner — Uniwersytet Gdański</w:t>
            </w:r>
          </w:p>
        </w:tc>
      </w:tr>
      <w:tr w:rsidR="00610AD3" w:rsidRPr="009C3807" w14:paraId="16B390D4" w14:textId="77777777" w:rsidTr="19D971CA">
        <w:tc>
          <w:tcPr>
            <w:tcW w:w="499" w:type="dxa"/>
          </w:tcPr>
          <w:p w14:paraId="4BC6DBBF" w14:textId="77777777" w:rsidR="00610AD3" w:rsidRPr="009C3807" w:rsidRDefault="00DF1FF8" w:rsidP="00753435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6</w:t>
            </w:r>
            <w:r w:rsidR="00753435" w:rsidRPr="009C3807"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</w:tcPr>
          <w:p w14:paraId="7F013B88" w14:textId="77777777" w:rsidR="00610AD3" w:rsidRPr="009C3807" w:rsidRDefault="00F44DD0" w:rsidP="00AD5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2</w:t>
            </w:r>
            <w:r w:rsidR="00DF1FF8" w:rsidRPr="009C3807">
              <w:rPr>
                <w:rFonts w:ascii="Calibri" w:hAnsi="Calibri" w:cs="Calibri"/>
                <w:sz w:val="22"/>
                <w:szCs w:val="22"/>
              </w:rPr>
              <w:t>1</w:t>
            </w:r>
            <w:r w:rsidR="00455396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DF1FF8" w:rsidRPr="009C3807">
              <w:rPr>
                <w:rFonts w:ascii="Calibri" w:hAnsi="Calibri" w:cs="Calibri"/>
                <w:sz w:val="22"/>
                <w:szCs w:val="22"/>
              </w:rPr>
              <w:t>02</w:t>
            </w:r>
            <w:r w:rsidR="009C3F8D" w:rsidRPr="009C3807">
              <w:rPr>
                <w:rFonts w:ascii="Calibri" w:hAnsi="Calibri" w:cs="Calibri"/>
                <w:sz w:val="22"/>
                <w:szCs w:val="22"/>
              </w:rPr>
              <w:t>.20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2</w:t>
            </w:r>
            <w:r w:rsidR="00DF1FF8" w:rsidRPr="009C3807">
              <w:rPr>
                <w:rFonts w:ascii="Calibri" w:hAnsi="Calibri" w:cs="Calibri"/>
                <w:sz w:val="22"/>
                <w:szCs w:val="22"/>
              </w:rPr>
              <w:t>3</w:t>
            </w:r>
            <w:r w:rsidR="009C3F8D" w:rsidRPr="009C3807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7912" w:type="dxa"/>
            <w:vAlign w:val="center"/>
          </w:tcPr>
          <w:p w14:paraId="56BE6574" w14:textId="77777777" w:rsidR="00D9255A" w:rsidRPr="009C3807" w:rsidRDefault="00D9255A" w:rsidP="006D46CD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Powołanie </w:t>
            </w:r>
            <w:r w:rsidR="006D46CD" w:rsidRPr="009C3807">
              <w:rPr>
                <w:rFonts w:ascii="Calibri" w:hAnsi="Calibri" w:cs="Calibri"/>
                <w:sz w:val="22"/>
                <w:szCs w:val="22"/>
              </w:rPr>
              <w:t xml:space="preserve">przez </w:t>
            </w:r>
            <w:r w:rsidR="006D46CD" w:rsidRPr="009C3807">
              <w:rPr>
                <w:rFonts w:ascii="Calibri" w:hAnsi="Calibri" w:cs="Calibri"/>
                <w:bCs/>
                <w:sz w:val="22"/>
                <w:szCs w:val="22"/>
              </w:rPr>
              <w:t>Komisję Uniwersytetu Łódzkiego do spraw stopni naukowych w dyscyplinie nauki biologiczne</w:t>
            </w:r>
            <w:r w:rsidRPr="009C3807">
              <w:rPr>
                <w:rFonts w:ascii="Calibri" w:hAnsi="Calibri" w:cs="Calibri"/>
                <w:sz w:val="22"/>
                <w:szCs w:val="22"/>
              </w:rPr>
              <w:t xml:space="preserve"> pełnego składu komisji habilitacyjnej:</w:t>
            </w:r>
          </w:p>
          <w:p w14:paraId="520C1921" w14:textId="77777777" w:rsidR="00855F53" w:rsidRPr="009C3807" w:rsidRDefault="00855F53" w:rsidP="00855F53">
            <w:pPr>
              <w:numPr>
                <w:ilvl w:val="0"/>
                <w:numId w:val="14"/>
              </w:numPr>
              <w:ind w:right="5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>Przewodniczący komisji: prof. dr hab. Marek Ziętara — Uniwersytet Gdański</w:t>
            </w:r>
          </w:p>
          <w:p w14:paraId="2B348043" w14:textId="77777777" w:rsidR="00855F53" w:rsidRPr="009C3807" w:rsidRDefault="00855F53" w:rsidP="00855F53">
            <w:pPr>
              <w:numPr>
                <w:ilvl w:val="0"/>
                <w:numId w:val="14"/>
              </w:numPr>
              <w:ind w:right="5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>Recenzent komisji: prof. dr hab. Dariusz Jakubas — Uniwersytet Gdański</w:t>
            </w:r>
          </w:p>
          <w:p w14:paraId="3E7EC6DF" w14:textId="77777777" w:rsidR="00855F53" w:rsidRPr="009C3807" w:rsidRDefault="00855F53" w:rsidP="00855F53">
            <w:pPr>
              <w:numPr>
                <w:ilvl w:val="0"/>
                <w:numId w:val="14"/>
              </w:numPr>
              <w:ind w:right="5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Recenzent komisji: prof. dr hab. Paweł </w:t>
            </w:r>
            <w:proofErr w:type="spellStart"/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>Koteja</w:t>
            </w:r>
            <w:proofErr w:type="spellEnd"/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 xml:space="preserve"> — Uniwersytet Jagielloński w Krakowie</w:t>
            </w:r>
          </w:p>
          <w:p w14:paraId="5D823F5E" w14:textId="77777777" w:rsidR="00DF1FF8" w:rsidRPr="009C3807" w:rsidRDefault="00855F53" w:rsidP="00855F53">
            <w:pPr>
              <w:numPr>
                <w:ilvl w:val="0"/>
                <w:numId w:val="14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bCs/>
                <w:sz w:val="22"/>
                <w:szCs w:val="22"/>
              </w:rPr>
              <w:t>Recenzent komisji: prof. dr hab. Włodzimierz Meissner — Uniwersytet Gdański</w:t>
            </w:r>
          </w:p>
          <w:p w14:paraId="10C544D5" w14:textId="77777777" w:rsidR="00F44DD0" w:rsidRPr="009C3807" w:rsidRDefault="00F44DD0" w:rsidP="00855F53">
            <w:pPr>
              <w:numPr>
                <w:ilvl w:val="0"/>
                <w:numId w:val="14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Recenzent komisji: </w:t>
            </w:r>
            <w:r w:rsidR="00855F53" w:rsidRPr="009C3807">
              <w:rPr>
                <w:rFonts w:ascii="Calibri" w:hAnsi="Calibri" w:cs="Calibri"/>
                <w:sz w:val="22"/>
                <w:szCs w:val="22"/>
              </w:rPr>
              <w:t xml:space="preserve">dr hab. Bartłomiej </w:t>
            </w:r>
            <w:proofErr w:type="spellStart"/>
            <w:r w:rsidR="00855F53" w:rsidRPr="009C3807">
              <w:rPr>
                <w:rFonts w:ascii="Calibri" w:hAnsi="Calibri" w:cs="Calibri"/>
                <w:sz w:val="22"/>
                <w:szCs w:val="22"/>
              </w:rPr>
              <w:t>Najbar</w:t>
            </w:r>
            <w:proofErr w:type="spellEnd"/>
            <w:r w:rsidR="00855F53" w:rsidRPr="009C3807">
              <w:rPr>
                <w:rFonts w:ascii="Calibri" w:hAnsi="Calibri" w:cs="Calibri"/>
                <w:sz w:val="22"/>
                <w:szCs w:val="22"/>
              </w:rPr>
              <w:t>, prof. UZ — Uniwersytet Zielonogórski</w:t>
            </w:r>
          </w:p>
          <w:p w14:paraId="68C16842" w14:textId="77777777" w:rsidR="00F44DD0" w:rsidRPr="009C3807" w:rsidRDefault="00F44DD0" w:rsidP="00855F53">
            <w:pPr>
              <w:numPr>
                <w:ilvl w:val="0"/>
                <w:numId w:val="14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Członek komisji: </w:t>
            </w:r>
            <w:r w:rsidR="00855F53" w:rsidRPr="009C3807">
              <w:rPr>
                <w:rFonts w:ascii="Calibri" w:hAnsi="Calibri" w:cs="Calibri"/>
                <w:sz w:val="22"/>
                <w:szCs w:val="22"/>
              </w:rPr>
              <w:t>prof. dr hab. Piotr Zieliński — Uniwersytet Łódzki</w:t>
            </w:r>
          </w:p>
          <w:p w14:paraId="2F45D83A" w14:textId="77777777" w:rsidR="00B37B8E" w:rsidRPr="009C3807" w:rsidRDefault="00F44DD0" w:rsidP="00855F53">
            <w:pPr>
              <w:numPr>
                <w:ilvl w:val="0"/>
                <w:numId w:val="14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Sekretarz komisji: </w:t>
            </w:r>
            <w:r w:rsidR="00855F53" w:rsidRPr="009C3807">
              <w:rPr>
                <w:rFonts w:ascii="Calibri" w:hAnsi="Calibri" w:cs="Calibri"/>
                <w:sz w:val="22"/>
                <w:szCs w:val="22"/>
              </w:rPr>
              <w:t>dr hab. Maciej Bartos, prof. UŁ – Uniwersytet Łódzki</w:t>
            </w:r>
          </w:p>
        </w:tc>
      </w:tr>
      <w:tr w:rsidR="00286917" w:rsidRPr="009C3807" w14:paraId="2A1896E8" w14:textId="77777777" w:rsidTr="19D971CA">
        <w:trPr>
          <w:trHeight w:val="1185"/>
        </w:trPr>
        <w:tc>
          <w:tcPr>
            <w:tcW w:w="499" w:type="dxa"/>
          </w:tcPr>
          <w:p w14:paraId="45CB103B" w14:textId="77777777" w:rsidR="001713EB" w:rsidRPr="009C3807" w:rsidRDefault="00DF1FF8" w:rsidP="00966BFB">
            <w:pPr>
              <w:jc w:val="center"/>
              <w:rPr>
                <w:rFonts w:ascii="Calibri" w:hAnsi="Calibri" w:cs="Calibri"/>
              </w:rPr>
            </w:pPr>
            <w:r w:rsidRPr="009C3807">
              <w:rPr>
                <w:rFonts w:ascii="Calibri" w:hAnsi="Calibri" w:cs="Calibri"/>
              </w:rPr>
              <w:t>7</w:t>
            </w:r>
            <w:r w:rsidR="00753435" w:rsidRPr="009C3807"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</w:tcPr>
          <w:p w14:paraId="0C05F29D" w14:textId="6377BCFB" w:rsidR="00966BFB" w:rsidRPr="008A0F35" w:rsidRDefault="19D971CA" w:rsidP="63F0F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9D971CA">
              <w:rPr>
                <w:rFonts w:ascii="Calibri" w:hAnsi="Calibri" w:cs="Calibri"/>
                <w:sz w:val="22"/>
                <w:szCs w:val="22"/>
              </w:rPr>
              <w:t>18.05.2023 r.</w:t>
            </w:r>
          </w:p>
        </w:tc>
        <w:tc>
          <w:tcPr>
            <w:tcW w:w="7912" w:type="dxa"/>
          </w:tcPr>
          <w:p w14:paraId="0A37501D" w14:textId="2ADA6160" w:rsidR="001464EB" w:rsidRPr="009C3807" w:rsidRDefault="19D971CA" w:rsidP="19D971C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19D971CA">
              <w:rPr>
                <w:rFonts w:ascii="Calibri" w:hAnsi="Calibri" w:cs="Calibri"/>
                <w:sz w:val="22"/>
                <w:szCs w:val="22"/>
              </w:rPr>
              <w:t>Skompletowanie czterech recenzji osiągnięcia naukowego oraz pozostałej aktywno</w:t>
            </w:r>
            <w:r w:rsidR="003618B5">
              <w:rPr>
                <w:rFonts w:ascii="Calibri" w:hAnsi="Calibri" w:cs="Calibri"/>
                <w:sz w:val="22"/>
                <w:szCs w:val="22"/>
              </w:rPr>
              <w:t>ś</w:t>
            </w:r>
            <w:r w:rsidRPr="19D971CA">
              <w:rPr>
                <w:rFonts w:ascii="Calibri" w:hAnsi="Calibri" w:cs="Calibri"/>
                <w:sz w:val="22"/>
                <w:szCs w:val="22"/>
              </w:rPr>
              <w:t xml:space="preserve">ci naukowej dr. </w:t>
            </w:r>
            <w:proofErr w:type="spellStart"/>
            <w:r w:rsidRPr="19D971CA">
              <w:rPr>
                <w:rFonts w:ascii="Calibri" w:hAnsi="Calibri" w:cs="Calibri"/>
                <w:sz w:val="22"/>
                <w:szCs w:val="22"/>
              </w:rPr>
              <w:t>Philippe’a</w:t>
            </w:r>
            <w:proofErr w:type="spellEnd"/>
            <w:r w:rsidRPr="19D971CA">
              <w:rPr>
                <w:rFonts w:ascii="Calibri" w:hAnsi="Calibri" w:cs="Calibri"/>
                <w:sz w:val="22"/>
                <w:szCs w:val="22"/>
              </w:rPr>
              <w:t xml:space="preserve"> J.R. Koka. Przekazanie wersji elektronicznej recenzji przewodniczącemu i pozostałym członkom komisji habilitacyjnej. 8 tyg. od otrzymania materiałów przez recenzentów (do 20.05.2023).</w:t>
            </w:r>
          </w:p>
        </w:tc>
      </w:tr>
      <w:tr w:rsidR="63F0FFC6" w14:paraId="76C944B0" w14:textId="77777777" w:rsidTr="19D971CA">
        <w:trPr>
          <w:trHeight w:val="645"/>
        </w:trPr>
        <w:tc>
          <w:tcPr>
            <w:tcW w:w="499" w:type="dxa"/>
          </w:tcPr>
          <w:p w14:paraId="19D971CA" w14:textId="2B94FA37" w:rsidR="19D971CA" w:rsidRDefault="19D971CA" w:rsidP="19D971CA">
            <w:pPr>
              <w:jc w:val="center"/>
              <w:rPr>
                <w:rFonts w:ascii="Calibri" w:hAnsi="Calibri" w:cs="Calibri"/>
              </w:rPr>
            </w:pPr>
            <w:r w:rsidRPr="19D971CA">
              <w:rPr>
                <w:rFonts w:ascii="Calibri" w:hAnsi="Calibri" w:cs="Calibri"/>
              </w:rPr>
              <w:t>8.</w:t>
            </w:r>
          </w:p>
        </w:tc>
        <w:tc>
          <w:tcPr>
            <w:tcW w:w="1440" w:type="dxa"/>
          </w:tcPr>
          <w:p w14:paraId="5B5048DF" w14:textId="156A1E50" w:rsidR="19D971CA" w:rsidRDefault="19D971CA" w:rsidP="19D971CA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19D971CA">
              <w:rPr>
                <w:rFonts w:ascii="Calibri" w:hAnsi="Calibri" w:cs="Calibri"/>
                <w:sz w:val="22"/>
                <w:szCs w:val="22"/>
              </w:rPr>
              <w:t>23.05.2023</w:t>
            </w:r>
          </w:p>
        </w:tc>
        <w:tc>
          <w:tcPr>
            <w:tcW w:w="7912" w:type="dxa"/>
          </w:tcPr>
          <w:p w14:paraId="22CB586F" w14:textId="081F670C" w:rsidR="19D971CA" w:rsidRDefault="19D971CA" w:rsidP="19D971C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19D971CA">
              <w:rPr>
                <w:rFonts w:ascii="Calibri" w:hAnsi="Calibri" w:cs="Calibri"/>
                <w:sz w:val="22"/>
                <w:szCs w:val="22"/>
              </w:rPr>
              <w:t xml:space="preserve">Posiedzenie komisji habilitacyjnej i głosowanie jawne nad wnioskiem </w:t>
            </w:r>
          </w:p>
          <w:p w14:paraId="58717BC4" w14:textId="4C05FE17" w:rsidR="19D971CA" w:rsidRDefault="19D971CA" w:rsidP="19D971CA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19D971C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19D971CA">
              <w:rPr>
                <w:rFonts w:ascii="Calibri" w:hAnsi="Calibri" w:cs="Calibri"/>
                <w:sz w:val="22"/>
                <w:szCs w:val="22"/>
              </w:rPr>
              <w:t>Philippe’a</w:t>
            </w:r>
            <w:proofErr w:type="spellEnd"/>
            <w:r w:rsidRPr="19D971CA">
              <w:rPr>
                <w:rFonts w:ascii="Calibri" w:hAnsi="Calibri" w:cs="Calibri"/>
                <w:sz w:val="22"/>
                <w:szCs w:val="22"/>
              </w:rPr>
              <w:t xml:space="preserve"> J.R. Koka o nadanie stopnia doktora habilitowanego w dziedzinie nauk ścisłych i przyrodniczych, w dyscyplinie nauki biologiczne. Przygotowanie uchwały odnośnie ww. Wniosku. (6 tyg., do 01. 07. 2023)</w:t>
            </w:r>
          </w:p>
        </w:tc>
      </w:tr>
      <w:tr w:rsidR="00286917" w:rsidRPr="009C3807" w14:paraId="015909E5" w14:textId="77777777" w:rsidTr="19D971CA">
        <w:tc>
          <w:tcPr>
            <w:tcW w:w="499" w:type="dxa"/>
          </w:tcPr>
          <w:p w14:paraId="0F57406D" w14:textId="6B38F48F" w:rsidR="00286917" w:rsidRPr="009C3807" w:rsidRDefault="19D971CA" w:rsidP="00753435">
            <w:pPr>
              <w:jc w:val="center"/>
              <w:rPr>
                <w:rFonts w:ascii="Calibri" w:hAnsi="Calibri" w:cs="Calibri"/>
              </w:rPr>
            </w:pPr>
            <w:r w:rsidRPr="19D971CA">
              <w:rPr>
                <w:rFonts w:ascii="Calibri" w:hAnsi="Calibri" w:cs="Calibri"/>
              </w:rPr>
              <w:t>9.</w:t>
            </w:r>
          </w:p>
        </w:tc>
        <w:tc>
          <w:tcPr>
            <w:tcW w:w="1440" w:type="dxa"/>
          </w:tcPr>
          <w:p w14:paraId="1C2361DA" w14:textId="77777777" w:rsidR="00286917" w:rsidRPr="009C3807" w:rsidRDefault="004B0CBD" w:rsidP="00146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Pierwsze Posiedzenie Komisji UŁ do spraw stopni naukowych </w:t>
            </w:r>
            <w:r w:rsidR="00286917" w:rsidRPr="009C3807">
              <w:rPr>
                <w:rFonts w:ascii="Calibri" w:hAnsi="Calibri" w:cs="Calibri"/>
                <w:sz w:val="22"/>
                <w:szCs w:val="22"/>
              </w:rPr>
              <w:t>po</w:t>
            </w:r>
          </w:p>
          <w:p w14:paraId="064375F5" w14:textId="77777777" w:rsidR="00286917" w:rsidRPr="009C3807" w:rsidRDefault="00286917" w:rsidP="00146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posiedzeniu</w:t>
            </w:r>
          </w:p>
          <w:p w14:paraId="449AE433" w14:textId="77777777" w:rsidR="00286917" w:rsidRPr="009C3807" w:rsidRDefault="00286917" w:rsidP="00146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Komisji</w:t>
            </w:r>
          </w:p>
          <w:p w14:paraId="5B6F3FFE" w14:textId="77777777" w:rsidR="00DC0011" w:rsidRPr="009C6162" w:rsidRDefault="004B0CBD" w:rsidP="00146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>h</w:t>
            </w:r>
            <w:r w:rsidR="00286917" w:rsidRPr="009C3807">
              <w:rPr>
                <w:rFonts w:ascii="Calibri" w:hAnsi="Calibri" w:cs="Calibri"/>
                <w:sz w:val="22"/>
                <w:szCs w:val="22"/>
              </w:rPr>
              <w:t>abilit</w:t>
            </w:r>
            <w:r w:rsidR="00286917" w:rsidRPr="009C6162">
              <w:rPr>
                <w:rFonts w:ascii="Calibri" w:hAnsi="Calibri" w:cs="Calibri"/>
                <w:sz w:val="22"/>
                <w:szCs w:val="22"/>
              </w:rPr>
              <w:t>acyjnej</w:t>
            </w:r>
          </w:p>
          <w:p w14:paraId="5E60C64D" w14:textId="3A1090A1" w:rsidR="001364FC" w:rsidRPr="009C3807" w:rsidRDefault="0031572A" w:rsidP="001464EB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9C6162">
              <w:rPr>
                <w:rFonts w:ascii="Calibri" w:hAnsi="Calibri" w:cs="Calibri"/>
                <w:sz w:val="22"/>
                <w:szCs w:val="22"/>
              </w:rPr>
              <w:t>(</w:t>
            </w:r>
            <w:r w:rsidR="008D366D" w:rsidRPr="009C6162">
              <w:rPr>
                <w:rFonts w:ascii="Calibri" w:hAnsi="Calibri" w:cs="Calibri"/>
                <w:sz w:val="22"/>
                <w:szCs w:val="22"/>
              </w:rPr>
              <w:t>27.06.2023</w:t>
            </w:r>
            <w:r w:rsidRPr="009C616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912" w:type="dxa"/>
          </w:tcPr>
          <w:p w14:paraId="496C069B" w14:textId="77777777" w:rsidR="00286917" w:rsidRPr="009C3807" w:rsidRDefault="00286917" w:rsidP="006D46CD">
            <w:p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9C3807">
              <w:rPr>
                <w:rFonts w:ascii="Calibri" w:hAnsi="Calibri" w:cs="Calibri"/>
                <w:sz w:val="22"/>
                <w:szCs w:val="22"/>
              </w:rPr>
              <w:t xml:space="preserve">Przedstawienie </w:t>
            </w:r>
            <w:r w:rsidR="006D46CD" w:rsidRPr="009C3807">
              <w:rPr>
                <w:rFonts w:ascii="Calibri" w:hAnsi="Calibri" w:cs="Calibri"/>
                <w:bCs/>
                <w:sz w:val="22"/>
                <w:szCs w:val="22"/>
              </w:rPr>
              <w:t>Komisji Uniwersytetu Łódzkiego do spraw stopni naukowych w dyscyplinie nauki biologiczne</w:t>
            </w:r>
            <w:r w:rsidR="006D46CD" w:rsidRPr="009C38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3807">
              <w:rPr>
                <w:rFonts w:ascii="Calibri" w:hAnsi="Calibri" w:cs="Calibri"/>
                <w:sz w:val="22"/>
                <w:szCs w:val="22"/>
              </w:rPr>
              <w:t>uchwały komisji habilitacyjnej zawierającej opinię w sprawie nadania stopnia doktora habilitowanego w postępowaniu habilitacyjnym dr</w:t>
            </w:r>
            <w:r w:rsidR="00DF1FF8" w:rsidRPr="009C3807">
              <w:rPr>
                <w:rFonts w:ascii="Calibri" w:hAnsi="Calibri" w:cs="Calibri"/>
                <w:sz w:val="22"/>
                <w:szCs w:val="22"/>
              </w:rPr>
              <w:t>.</w:t>
            </w:r>
            <w:r w:rsidR="00966BFB" w:rsidRPr="009C3807"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 w:rsidR="00966BFB" w:rsidRPr="009C3807">
              <w:rPr>
                <w:rFonts w:ascii="Calibri" w:hAnsi="Calibri" w:cs="Calibri"/>
                <w:sz w:val="22"/>
                <w:szCs w:val="22"/>
              </w:rPr>
              <w:t>Philippe’owi</w:t>
            </w:r>
            <w:proofErr w:type="spellEnd"/>
            <w:r w:rsidR="00966BFB" w:rsidRPr="009C3807">
              <w:rPr>
                <w:rFonts w:ascii="Calibri" w:hAnsi="Calibri" w:cs="Calibri"/>
                <w:sz w:val="22"/>
                <w:szCs w:val="22"/>
              </w:rPr>
              <w:t xml:space="preserve"> J.R. Kokowi.</w:t>
            </w:r>
          </w:p>
        </w:tc>
      </w:tr>
    </w:tbl>
    <w:p w14:paraId="6A05A809" w14:textId="77777777" w:rsidR="00610AD3" w:rsidRPr="009C3807" w:rsidRDefault="00610AD3">
      <w:pPr>
        <w:jc w:val="center"/>
        <w:rPr>
          <w:rFonts w:ascii="Calibri" w:hAnsi="Calibri" w:cs="Calibri"/>
        </w:rPr>
      </w:pPr>
    </w:p>
    <w:sectPr w:rsidR="00610AD3" w:rsidRPr="009C3807" w:rsidSect="009B30E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E147" w14:textId="77777777" w:rsidR="006E7837" w:rsidRDefault="006E7837">
      <w:r>
        <w:separator/>
      </w:r>
    </w:p>
  </w:endnote>
  <w:endnote w:type="continuationSeparator" w:id="0">
    <w:p w14:paraId="63B3297D" w14:textId="77777777" w:rsidR="006E7837" w:rsidRDefault="006E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A26F" w14:textId="77777777" w:rsidR="006E7837" w:rsidRDefault="006E7837">
      <w:r>
        <w:separator/>
      </w:r>
    </w:p>
  </w:footnote>
  <w:footnote w:type="continuationSeparator" w:id="0">
    <w:p w14:paraId="24BEEAF8" w14:textId="77777777" w:rsidR="006E7837" w:rsidRDefault="006E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1FF"/>
    <w:multiLevelType w:val="multilevel"/>
    <w:tmpl w:val="B10CD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4C6"/>
    <w:multiLevelType w:val="multilevel"/>
    <w:tmpl w:val="11E6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79F"/>
    <w:multiLevelType w:val="hybridMultilevel"/>
    <w:tmpl w:val="87E4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10C"/>
    <w:multiLevelType w:val="hybridMultilevel"/>
    <w:tmpl w:val="90FCA8D8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193D64"/>
    <w:multiLevelType w:val="multilevel"/>
    <w:tmpl w:val="28606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01E8"/>
    <w:multiLevelType w:val="hybridMultilevel"/>
    <w:tmpl w:val="11E60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14DD"/>
    <w:multiLevelType w:val="hybridMultilevel"/>
    <w:tmpl w:val="87E4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351"/>
    <w:multiLevelType w:val="hybridMultilevel"/>
    <w:tmpl w:val="28606E4C"/>
    <w:lvl w:ilvl="0" w:tplc="8D50AA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09AA"/>
    <w:multiLevelType w:val="hybridMultilevel"/>
    <w:tmpl w:val="EA78C25E"/>
    <w:lvl w:ilvl="0" w:tplc="65B430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094568"/>
    <w:multiLevelType w:val="hybridMultilevel"/>
    <w:tmpl w:val="CECA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84D6F"/>
    <w:multiLevelType w:val="hybridMultilevel"/>
    <w:tmpl w:val="E2067AB2"/>
    <w:lvl w:ilvl="0" w:tplc="65B4304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3C6510"/>
    <w:multiLevelType w:val="hybridMultilevel"/>
    <w:tmpl w:val="00284354"/>
    <w:lvl w:ilvl="0" w:tplc="9DB2511C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0077C3"/>
    <w:multiLevelType w:val="hybridMultilevel"/>
    <w:tmpl w:val="76AC0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13E6E"/>
    <w:multiLevelType w:val="hybridMultilevel"/>
    <w:tmpl w:val="7A08E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906421">
    <w:abstractNumId w:val="3"/>
  </w:num>
  <w:num w:numId="2" w16cid:durableId="496966869">
    <w:abstractNumId w:val="11"/>
  </w:num>
  <w:num w:numId="3" w16cid:durableId="1841508920">
    <w:abstractNumId w:val="9"/>
  </w:num>
  <w:num w:numId="4" w16cid:durableId="695694092">
    <w:abstractNumId w:val="8"/>
  </w:num>
  <w:num w:numId="5" w16cid:durableId="596713813">
    <w:abstractNumId w:val="10"/>
  </w:num>
  <w:num w:numId="6" w16cid:durableId="1505586359">
    <w:abstractNumId w:val="6"/>
  </w:num>
  <w:num w:numId="7" w16cid:durableId="776102257">
    <w:abstractNumId w:val="5"/>
  </w:num>
  <w:num w:numId="8" w16cid:durableId="590431307">
    <w:abstractNumId w:val="2"/>
  </w:num>
  <w:num w:numId="9" w16cid:durableId="493572758">
    <w:abstractNumId w:val="7"/>
  </w:num>
  <w:num w:numId="10" w16cid:durableId="741756942">
    <w:abstractNumId w:val="0"/>
  </w:num>
  <w:num w:numId="11" w16cid:durableId="1983268273">
    <w:abstractNumId w:val="1"/>
  </w:num>
  <w:num w:numId="12" w16cid:durableId="218321246">
    <w:abstractNumId w:val="4"/>
  </w:num>
  <w:num w:numId="13" w16cid:durableId="1623145353">
    <w:abstractNumId w:val="13"/>
  </w:num>
  <w:num w:numId="14" w16cid:durableId="1540363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9"/>
    <w:rsid w:val="00063C77"/>
    <w:rsid w:val="00065BC6"/>
    <w:rsid w:val="00093229"/>
    <w:rsid w:val="000A4A49"/>
    <w:rsid w:val="000D71E2"/>
    <w:rsid w:val="00102F6B"/>
    <w:rsid w:val="0013522D"/>
    <w:rsid w:val="001364FC"/>
    <w:rsid w:val="001464EB"/>
    <w:rsid w:val="001569F3"/>
    <w:rsid w:val="00160A91"/>
    <w:rsid w:val="001713EB"/>
    <w:rsid w:val="001804B7"/>
    <w:rsid w:val="00194D80"/>
    <w:rsid w:val="001C1AC6"/>
    <w:rsid w:val="001D2170"/>
    <w:rsid w:val="001D5F6D"/>
    <w:rsid w:val="001F5905"/>
    <w:rsid w:val="00212986"/>
    <w:rsid w:val="00227962"/>
    <w:rsid w:val="0025448C"/>
    <w:rsid w:val="0026792B"/>
    <w:rsid w:val="002774A6"/>
    <w:rsid w:val="00286917"/>
    <w:rsid w:val="002A0AB6"/>
    <w:rsid w:val="002A4CC8"/>
    <w:rsid w:val="00300F79"/>
    <w:rsid w:val="0031572A"/>
    <w:rsid w:val="00352D6C"/>
    <w:rsid w:val="003618B5"/>
    <w:rsid w:val="003837C9"/>
    <w:rsid w:val="003C6716"/>
    <w:rsid w:val="0040598A"/>
    <w:rsid w:val="00422935"/>
    <w:rsid w:val="004379EC"/>
    <w:rsid w:val="00455396"/>
    <w:rsid w:val="004B0CBD"/>
    <w:rsid w:val="004B5550"/>
    <w:rsid w:val="004E2236"/>
    <w:rsid w:val="00547A70"/>
    <w:rsid w:val="0055461A"/>
    <w:rsid w:val="0057096D"/>
    <w:rsid w:val="005868E2"/>
    <w:rsid w:val="00610AD3"/>
    <w:rsid w:val="00641073"/>
    <w:rsid w:val="006A0B43"/>
    <w:rsid w:val="006D46CD"/>
    <w:rsid w:val="006E7837"/>
    <w:rsid w:val="006F00DD"/>
    <w:rsid w:val="00704FA0"/>
    <w:rsid w:val="00725348"/>
    <w:rsid w:val="00753435"/>
    <w:rsid w:val="0075458B"/>
    <w:rsid w:val="00785C7B"/>
    <w:rsid w:val="007A682D"/>
    <w:rsid w:val="007B5B03"/>
    <w:rsid w:val="007E0DA2"/>
    <w:rsid w:val="007F5FE6"/>
    <w:rsid w:val="00830F49"/>
    <w:rsid w:val="0085572D"/>
    <w:rsid w:val="00855F53"/>
    <w:rsid w:val="00877B21"/>
    <w:rsid w:val="008A0F35"/>
    <w:rsid w:val="008D366D"/>
    <w:rsid w:val="008D7B77"/>
    <w:rsid w:val="009056FA"/>
    <w:rsid w:val="00921ACF"/>
    <w:rsid w:val="00966BFB"/>
    <w:rsid w:val="00972695"/>
    <w:rsid w:val="009756F5"/>
    <w:rsid w:val="009B30E2"/>
    <w:rsid w:val="009B3D90"/>
    <w:rsid w:val="009B6094"/>
    <w:rsid w:val="009C3807"/>
    <w:rsid w:val="009C3F8D"/>
    <w:rsid w:val="009C6162"/>
    <w:rsid w:val="00A42C21"/>
    <w:rsid w:val="00A454BF"/>
    <w:rsid w:val="00A85801"/>
    <w:rsid w:val="00A93E39"/>
    <w:rsid w:val="00AB54BA"/>
    <w:rsid w:val="00AC4D9A"/>
    <w:rsid w:val="00AD3035"/>
    <w:rsid w:val="00AD5EFE"/>
    <w:rsid w:val="00B04B29"/>
    <w:rsid w:val="00B277CA"/>
    <w:rsid w:val="00B37B8E"/>
    <w:rsid w:val="00B54356"/>
    <w:rsid w:val="00B8251C"/>
    <w:rsid w:val="00B9215F"/>
    <w:rsid w:val="00BB1F24"/>
    <w:rsid w:val="00BC7033"/>
    <w:rsid w:val="00BD2F6C"/>
    <w:rsid w:val="00BF6AD5"/>
    <w:rsid w:val="00C05CFE"/>
    <w:rsid w:val="00C8070F"/>
    <w:rsid w:val="00C8149F"/>
    <w:rsid w:val="00CA0892"/>
    <w:rsid w:val="00CA6E25"/>
    <w:rsid w:val="00D37571"/>
    <w:rsid w:val="00D64A87"/>
    <w:rsid w:val="00D75825"/>
    <w:rsid w:val="00D9255A"/>
    <w:rsid w:val="00DC0011"/>
    <w:rsid w:val="00DC7989"/>
    <w:rsid w:val="00DD52E6"/>
    <w:rsid w:val="00DF1FF8"/>
    <w:rsid w:val="00DF5444"/>
    <w:rsid w:val="00E158E4"/>
    <w:rsid w:val="00E219F8"/>
    <w:rsid w:val="00E21D96"/>
    <w:rsid w:val="00E315A6"/>
    <w:rsid w:val="00E54ED3"/>
    <w:rsid w:val="00E77935"/>
    <w:rsid w:val="00E85727"/>
    <w:rsid w:val="00E94B93"/>
    <w:rsid w:val="00ED1F22"/>
    <w:rsid w:val="00ED30F8"/>
    <w:rsid w:val="00F44DD0"/>
    <w:rsid w:val="00F864B1"/>
    <w:rsid w:val="00F96233"/>
    <w:rsid w:val="00FA0A48"/>
    <w:rsid w:val="00FA68E0"/>
    <w:rsid w:val="00FB1FF2"/>
    <w:rsid w:val="122E376F"/>
    <w:rsid w:val="16BDB7FC"/>
    <w:rsid w:val="1894CDD3"/>
    <w:rsid w:val="19D971CA"/>
    <w:rsid w:val="2692CA30"/>
    <w:rsid w:val="2C6677C9"/>
    <w:rsid w:val="35A692A9"/>
    <w:rsid w:val="3B77BD96"/>
    <w:rsid w:val="43BCCAAC"/>
    <w:rsid w:val="448A21FA"/>
    <w:rsid w:val="48903BCF"/>
    <w:rsid w:val="5A4A1D80"/>
    <w:rsid w:val="5F1D8EA3"/>
    <w:rsid w:val="60B95F04"/>
    <w:rsid w:val="62552F65"/>
    <w:rsid w:val="628179C4"/>
    <w:rsid w:val="63F0FFC6"/>
    <w:rsid w:val="74E1BE26"/>
    <w:rsid w:val="7670137D"/>
    <w:rsid w:val="772D8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844C1"/>
  <w15:chartTrackingRefBased/>
  <w15:docId w15:val="{BF30A49D-24C9-45BF-8E9E-916D3833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22D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92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522D"/>
    <w:pPr>
      <w:jc w:val="center"/>
    </w:pPr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F864B1"/>
    <w:pPr>
      <w:ind w:left="720"/>
      <w:contextualSpacing/>
    </w:pPr>
  </w:style>
  <w:style w:type="character" w:styleId="Pogrubienie">
    <w:name w:val="Strong"/>
    <w:uiPriority w:val="22"/>
    <w:qFormat/>
    <w:rsid w:val="00A85801"/>
    <w:rPr>
      <w:b/>
      <w:bCs/>
    </w:rPr>
  </w:style>
  <w:style w:type="character" w:customStyle="1" w:styleId="Nagwek1Znak">
    <w:name w:val="Nagłówek 1 Znak"/>
    <w:link w:val="Nagwek1"/>
    <w:uiPriority w:val="9"/>
    <w:rsid w:val="00D9255A"/>
    <w:rPr>
      <w:b/>
      <w:bCs/>
      <w:kern w:val="36"/>
      <w:sz w:val="48"/>
      <w:szCs w:val="48"/>
    </w:rPr>
  </w:style>
  <w:style w:type="character" w:customStyle="1" w:styleId="TytuZnak">
    <w:name w:val="Tytuł Znak"/>
    <w:link w:val="Tytu"/>
    <w:rsid w:val="00D9255A"/>
    <w:rPr>
      <w:b/>
      <w:bCs/>
      <w:sz w:val="24"/>
      <w:szCs w:val="24"/>
    </w:rPr>
  </w:style>
  <w:style w:type="paragraph" w:customStyle="1" w:styleId="Default">
    <w:name w:val="Default"/>
    <w:rsid w:val="00136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1D2170"/>
    <w:rPr>
      <w:sz w:val="20"/>
      <w:szCs w:val="20"/>
    </w:rPr>
  </w:style>
  <w:style w:type="character" w:styleId="Odwoanieprzypisukocowego">
    <w:name w:val="endnote reference"/>
    <w:semiHidden/>
    <w:rsid w:val="001D2170"/>
    <w:rPr>
      <w:vertAlign w:val="superscript"/>
    </w:rPr>
  </w:style>
  <w:style w:type="paragraph" w:styleId="NormalnyWeb">
    <w:name w:val="Normal (Web)"/>
    <w:basedOn w:val="Normalny"/>
    <w:rsid w:val="00E94B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przebiegu postępowania habilitacyjnego dr Beaty Podgórskiej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przebiegu postępowania habilitacyjnego dr Beaty Podgórskiej</dc:title>
  <dc:subject/>
  <dc:creator>Anita Krokosz</dc:creator>
  <cp:keywords/>
  <cp:lastModifiedBy>Sonia Suchińska</cp:lastModifiedBy>
  <cp:revision>6</cp:revision>
  <dcterms:created xsi:type="dcterms:W3CDTF">2023-06-01T11:37:00Z</dcterms:created>
  <dcterms:modified xsi:type="dcterms:W3CDTF">2023-06-19T07:10:00Z</dcterms:modified>
</cp:coreProperties>
</file>